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247E" w14:textId="77777777" w:rsidR="004D690E" w:rsidRDefault="004D690E" w:rsidP="00A85370">
      <w:pPr>
        <w:rPr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47B69" w:rsidRPr="00A47B69" w14:paraId="59022D93" w14:textId="77777777" w:rsidTr="00A47B69">
        <w:tc>
          <w:tcPr>
            <w:tcW w:w="9854" w:type="dxa"/>
          </w:tcPr>
          <w:p w14:paraId="1CD9D0D0" w14:textId="77777777" w:rsidR="004D690E" w:rsidRPr="004D690E" w:rsidRDefault="004D690E" w:rsidP="004D690E">
            <w:pPr>
              <w:spacing w:line="270" w:lineRule="atLeast"/>
              <w:jc w:val="both"/>
              <w:rPr>
                <w:rFonts w:eastAsiaTheme="minorEastAsia"/>
                <w:color w:val="000000"/>
                <w:lang w:eastAsia="zh-TW"/>
              </w:rPr>
            </w:pPr>
            <w:r w:rsidRPr="004D690E">
              <w:rPr>
                <w:rFonts w:eastAsiaTheme="minorEastAsia"/>
                <w:color w:val="000000"/>
                <w:lang w:eastAsia="zh-TW"/>
              </w:rPr>
              <w:t>請注意大學有關學術著作誠信的政策和規則，及適用於犯規事例的紀律指引和程序。詳情可瀏覽網址：</w:t>
            </w:r>
            <w:hyperlink r:id="rId7" w:tgtFrame="_blank" w:history="1">
              <w:r w:rsidRPr="004D690E">
                <w:rPr>
                  <w:rStyle w:val="Hyperlink"/>
                  <w:rFonts w:eastAsiaTheme="minorEastAsia"/>
                  <w:lang w:eastAsia="zh-TW"/>
                </w:rPr>
                <w:t>http://www.cuhk.edu.hk/policy/academichonesty/</w:t>
              </w:r>
            </w:hyperlink>
            <w:r w:rsidRPr="004D690E">
              <w:rPr>
                <w:rFonts w:eastAsiaTheme="minorEastAsia"/>
                <w:color w:val="000000"/>
                <w:lang w:eastAsia="zh-TW"/>
              </w:rPr>
              <w:t>。</w:t>
            </w:r>
          </w:p>
          <w:p w14:paraId="6B2C89A3" w14:textId="77777777" w:rsidR="00777819" w:rsidRDefault="004D690E" w:rsidP="004D690E">
            <w:pPr>
              <w:pStyle w:val="NormalWeb"/>
              <w:spacing w:line="27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4D690E">
              <w:rPr>
                <w:rFonts w:ascii="Times New Roman" w:eastAsiaTheme="minorEastAsia" w:hAnsi="Times New Roman" w:cs="Times New Roman"/>
                <w:color w:val="000000"/>
              </w:rPr>
              <w:t>學生遞交作業時，必須連同已簽署的</w:t>
            </w:r>
            <w:hyperlink r:id="rId8" w:history="1">
              <w:r w:rsidRPr="004D690E">
                <w:rPr>
                  <w:rStyle w:val="Hyperlink"/>
                  <w:rFonts w:ascii="Times New Roman" w:eastAsiaTheme="minorEastAsia" w:hAnsi="Times New Roman" w:cs="Times New Roman"/>
                </w:rPr>
                <w:t>聲明</w:t>
              </w:r>
            </w:hyperlink>
            <w:r w:rsidRPr="004D690E">
              <w:rPr>
                <w:rFonts w:ascii="Times New Roman" w:eastAsiaTheme="minorEastAsia" w:hAnsi="Times New Roman" w:cs="Times New Roman"/>
                <w:color w:val="000000"/>
              </w:rPr>
              <w:t>一併提交，表示他們知道有關政策、規則、指引及程序。</w:t>
            </w:r>
          </w:p>
          <w:p w14:paraId="26A91665" w14:textId="77777777" w:rsidR="00777819" w:rsidRPr="00777819" w:rsidRDefault="001F6B3C" w:rsidP="001F6B3C">
            <w:pPr>
              <w:numPr>
                <w:ilvl w:val="0"/>
                <w:numId w:val="2"/>
              </w:numPr>
              <w:tabs>
                <w:tab w:val="num" w:pos="426"/>
              </w:tabs>
              <w:spacing w:beforeLines="50" w:before="180" w:afterLines="50" w:after="180" w:line="270" w:lineRule="atLeast"/>
              <w:ind w:left="652" w:right="-1" w:hanging="425"/>
              <w:jc w:val="both"/>
              <w:rPr>
                <w:rFonts w:eastAsiaTheme="minorEastAsia"/>
                <w:color w:val="000000"/>
                <w:lang w:eastAsia="zh-TW"/>
              </w:rPr>
            </w:pPr>
            <w:r>
              <w:rPr>
                <w:rFonts w:eastAsiaTheme="minorEastAsia" w:hint="eastAsia"/>
                <w:color w:val="000000"/>
                <w:lang w:eastAsia="zh-TW"/>
              </w:rPr>
              <w:tab/>
            </w:r>
            <w:r w:rsidR="004D690E" w:rsidRPr="00777819">
              <w:rPr>
                <w:rFonts w:eastAsiaTheme="minorEastAsia"/>
                <w:color w:val="000000"/>
                <w:lang w:eastAsia="zh-TW"/>
              </w:rPr>
              <w:t>如屬小組</w:t>
            </w:r>
            <w:r w:rsidR="00777819" w:rsidRPr="00777819">
              <w:rPr>
                <w:rFonts w:eastAsiaTheme="minorEastAsia"/>
                <w:color w:val="000000"/>
                <w:lang w:eastAsia="zh-TW"/>
              </w:rPr>
              <w:t>習</w:t>
            </w:r>
            <w:r w:rsidR="004D690E" w:rsidRPr="00777819">
              <w:rPr>
                <w:rFonts w:eastAsiaTheme="minorEastAsia"/>
                <w:color w:val="000000"/>
                <w:lang w:eastAsia="zh-TW"/>
              </w:rPr>
              <w:t>作，則</w:t>
            </w:r>
            <w:r w:rsidR="00342983">
              <w:rPr>
                <w:rFonts w:eastAsiaTheme="minorEastAsia" w:hint="eastAsia"/>
                <w:color w:val="000000"/>
                <w:lang w:eastAsia="zh-TW"/>
              </w:rPr>
              <w:t>所有組員</w:t>
            </w:r>
            <w:r w:rsidR="004D690E" w:rsidRPr="00777819">
              <w:rPr>
                <w:rFonts w:eastAsiaTheme="minorEastAsia"/>
                <w:color w:val="000000"/>
                <w:lang w:eastAsia="zh-TW"/>
              </w:rPr>
              <w:t>均須簽署聲明；所有組員（不論有否簽署聲明及不論有否直接或間接</w:t>
            </w:r>
            <w:r w:rsidR="00EC0B6A">
              <w:rPr>
                <w:rFonts w:eastAsiaTheme="minorEastAsia" w:hint="eastAsia"/>
                <w:color w:val="000000"/>
                <w:lang w:eastAsia="zh-TW"/>
              </w:rPr>
              <w:t>撰寫有問題的內容</w:t>
            </w:r>
            <w:r w:rsidR="004D690E" w:rsidRPr="00777819">
              <w:rPr>
                <w:rFonts w:eastAsiaTheme="minorEastAsia"/>
                <w:color w:val="000000"/>
                <w:lang w:eastAsia="zh-TW"/>
              </w:rPr>
              <w:t>）均須負上集體責任</w:t>
            </w:r>
            <w:r w:rsidR="00777819" w:rsidRPr="00777819">
              <w:rPr>
                <w:rFonts w:eastAsiaTheme="minorEastAsia"/>
                <w:color w:val="000000"/>
                <w:lang w:eastAsia="zh-TW"/>
              </w:rPr>
              <w:t>及受到懲處</w:t>
            </w:r>
            <w:r w:rsidR="004D690E" w:rsidRPr="00777819">
              <w:rPr>
                <w:rFonts w:eastAsiaTheme="minorEastAsia"/>
                <w:color w:val="000000"/>
                <w:lang w:eastAsia="zh-TW"/>
              </w:rPr>
              <w:t>。</w:t>
            </w:r>
          </w:p>
          <w:p w14:paraId="3FCCF4FC" w14:textId="4B626C47" w:rsidR="00777819" w:rsidRDefault="001F6B3C" w:rsidP="001F6B3C">
            <w:pPr>
              <w:numPr>
                <w:ilvl w:val="0"/>
                <w:numId w:val="2"/>
              </w:numPr>
              <w:tabs>
                <w:tab w:val="num" w:pos="426"/>
              </w:tabs>
              <w:spacing w:beforeLines="50" w:before="180" w:afterLines="50" w:after="180" w:line="270" w:lineRule="atLeast"/>
              <w:ind w:left="652" w:right="-1" w:hanging="425"/>
              <w:jc w:val="both"/>
              <w:rPr>
                <w:rFonts w:eastAsiaTheme="minorEastAsia"/>
                <w:color w:val="000000"/>
                <w:lang w:eastAsia="zh-TW"/>
              </w:rPr>
            </w:pPr>
            <w:r>
              <w:rPr>
                <w:rFonts w:eastAsiaTheme="minorEastAsia" w:hint="eastAsia"/>
                <w:color w:val="000000"/>
                <w:lang w:eastAsia="zh-TW"/>
              </w:rPr>
              <w:tab/>
            </w:r>
            <w:r w:rsidR="004D690E" w:rsidRPr="00777819">
              <w:rPr>
                <w:rFonts w:eastAsiaTheme="minorEastAsia"/>
                <w:color w:val="000000"/>
                <w:lang w:eastAsia="zh-TW"/>
              </w:rPr>
              <w:t>如作業以電腦製作、內容以文字為主，並經由大學「維誠」系統</w:t>
            </w:r>
            <w:r w:rsidR="004D690E" w:rsidRPr="00777819">
              <w:rPr>
                <w:rFonts w:eastAsiaTheme="minorEastAsia"/>
                <w:color w:val="000000"/>
                <w:lang w:eastAsia="zh-TW"/>
              </w:rPr>
              <w:t xml:space="preserve"> (VeriGuide) </w:t>
            </w:r>
            <w:r w:rsidR="004D690E" w:rsidRPr="00777819">
              <w:rPr>
                <w:rFonts w:eastAsiaTheme="minorEastAsia"/>
                <w:color w:val="000000"/>
                <w:lang w:eastAsia="zh-TW"/>
              </w:rPr>
              <w:t>提交者，學生將作業的電子檔案上載到系統後，便會獲得收據，收據上已列明有關聲明。</w:t>
            </w:r>
          </w:p>
          <w:p w14:paraId="19E0C1F4" w14:textId="30C7D9F4" w:rsidR="00A31982" w:rsidRDefault="00A31982" w:rsidP="001F6B3C">
            <w:pPr>
              <w:numPr>
                <w:ilvl w:val="0"/>
                <w:numId w:val="2"/>
              </w:numPr>
              <w:tabs>
                <w:tab w:val="num" w:pos="426"/>
              </w:tabs>
              <w:spacing w:beforeLines="50" w:before="180" w:afterLines="50" w:after="180" w:line="270" w:lineRule="atLeast"/>
              <w:ind w:left="652" w:right="-1" w:hanging="425"/>
              <w:jc w:val="both"/>
              <w:rPr>
                <w:rFonts w:eastAsiaTheme="minorEastAsia"/>
                <w:color w:val="000000"/>
                <w:lang w:eastAsia="zh-TW"/>
              </w:rPr>
            </w:pPr>
            <w:r>
              <w:rPr>
                <w:rFonts w:eastAsiaTheme="minorEastAsia"/>
                <w:color w:val="000000"/>
                <w:lang w:eastAsia="zh-TW"/>
              </w:rPr>
              <w:tab/>
            </w:r>
            <w:r w:rsidRPr="00A31982">
              <w:rPr>
                <w:rFonts w:eastAsiaTheme="minorEastAsia" w:hint="eastAsia"/>
                <w:color w:val="000000"/>
                <w:lang w:eastAsia="zh-TW"/>
              </w:rPr>
              <w:t>學生充分知悉到他們的作業可能會被人工智能內容檢測軟件審查，以確定其原創性。</w:t>
            </w:r>
          </w:p>
          <w:p w14:paraId="7E0133F0" w14:textId="3802104B" w:rsidR="00A31982" w:rsidRPr="00777819" w:rsidRDefault="00A31982" w:rsidP="001F6B3C">
            <w:pPr>
              <w:numPr>
                <w:ilvl w:val="0"/>
                <w:numId w:val="2"/>
              </w:numPr>
              <w:tabs>
                <w:tab w:val="num" w:pos="426"/>
              </w:tabs>
              <w:spacing w:beforeLines="50" w:before="180" w:afterLines="50" w:after="180" w:line="270" w:lineRule="atLeast"/>
              <w:ind w:left="652" w:right="-1" w:hanging="425"/>
              <w:jc w:val="both"/>
              <w:rPr>
                <w:rFonts w:eastAsiaTheme="minorEastAsia"/>
                <w:color w:val="000000"/>
                <w:lang w:eastAsia="zh-TW"/>
              </w:rPr>
            </w:pPr>
            <w:r>
              <w:rPr>
                <w:rFonts w:eastAsiaTheme="minorEastAsia"/>
                <w:color w:val="000000"/>
                <w:lang w:eastAsia="zh-TW"/>
              </w:rPr>
              <w:tab/>
            </w:r>
            <w:r w:rsidRPr="00A31982">
              <w:rPr>
                <w:rFonts w:eastAsiaTheme="minorEastAsia" w:hint="eastAsia"/>
                <w:color w:val="000000"/>
                <w:lang w:eastAsia="zh-TW"/>
              </w:rPr>
              <w:t>學生充分知悉科目中採用人工智能工具的做法。在經允許下使用某些人工智能工具的情況下，學生已按照科目老師的指示明確註明出處和引文。</w:t>
            </w:r>
          </w:p>
          <w:p w14:paraId="34DF4EA6" w14:textId="77777777" w:rsidR="00777819" w:rsidRDefault="004D690E" w:rsidP="001F6B3C">
            <w:pPr>
              <w:pStyle w:val="NormalWeb"/>
              <w:spacing w:line="27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4D690E">
              <w:rPr>
                <w:rFonts w:ascii="Times New Roman" w:eastAsiaTheme="minorEastAsia" w:hAnsi="Times New Roman" w:cs="Times New Roman"/>
                <w:color w:val="000000"/>
              </w:rPr>
              <w:t>未有夾附簽署妥當的聲明的作業，老師將不予批閱。</w:t>
            </w:r>
          </w:p>
          <w:p w14:paraId="75D90DBE" w14:textId="77777777" w:rsidR="004D690E" w:rsidRPr="004D690E" w:rsidRDefault="004D690E" w:rsidP="00777819">
            <w:pPr>
              <w:pStyle w:val="NormalWeb"/>
              <w:spacing w:line="270" w:lineRule="atLeas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 w:rsidRPr="004D690E">
              <w:rPr>
                <w:rFonts w:ascii="Times New Roman" w:eastAsiaTheme="minorEastAsia" w:hAnsi="Times New Roman" w:cs="Times New Roman"/>
                <w:color w:val="000000"/>
              </w:rPr>
              <w:t>學生只須提交作業的最終版本。</w:t>
            </w:r>
          </w:p>
          <w:p w14:paraId="22F13141" w14:textId="77777777" w:rsidR="00A47B69" w:rsidRDefault="004D690E" w:rsidP="001F6B3C">
            <w:pPr>
              <w:spacing w:after="240"/>
              <w:jc w:val="both"/>
              <w:rPr>
                <w:rFonts w:eastAsiaTheme="minorEastAsia"/>
                <w:color w:val="000000"/>
                <w:lang w:eastAsia="zh-TW"/>
              </w:rPr>
            </w:pPr>
            <w:r w:rsidRPr="004D690E">
              <w:rPr>
                <w:rFonts w:eastAsiaTheme="minorEastAsia"/>
                <w:color w:val="000000"/>
                <w:lang w:eastAsia="zh-TW"/>
              </w:rPr>
              <w:t>學生將作業或作業的一部份用於超過一個用途（例如：同時符合兩科的要求）而沒有作出聲明會被視為</w:t>
            </w:r>
            <w:r w:rsidRPr="004D690E">
              <w:rPr>
                <w:rFonts w:eastAsiaTheme="minorEastAsia"/>
                <w:color w:val="000000"/>
                <w:kern w:val="2"/>
                <w:lang w:eastAsia="zh-TW"/>
              </w:rPr>
              <w:t>未有聲明重覆使用作業</w:t>
            </w:r>
            <w:r w:rsidRPr="004D690E">
              <w:rPr>
                <w:rFonts w:eastAsiaTheme="minorEastAsia"/>
                <w:color w:val="000000"/>
                <w:lang w:eastAsia="zh-TW"/>
              </w:rPr>
              <w:t>。</w:t>
            </w:r>
            <w:r w:rsidRPr="004D690E">
              <w:rPr>
                <w:rFonts w:eastAsiaTheme="minorEastAsia"/>
                <w:color w:val="000000"/>
                <w:lang w:eastAsia="zh-TW"/>
              </w:rPr>
              <w:t> </w:t>
            </w:r>
            <w:r w:rsidRPr="004D690E">
              <w:rPr>
                <w:rFonts w:eastAsiaTheme="minorEastAsia"/>
                <w:color w:val="000000"/>
                <w:lang w:eastAsia="zh-TW"/>
              </w:rPr>
              <w:t>學生重覆使用其著作的措辭或某一、二句句子很常見，並可以接受，惟重覆使用全部內容則構成問題。在任何情況下，須先獲得相關老師同意方可提交作業。</w:t>
            </w:r>
          </w:p>
          <w:p w14:paraId="19FB4E93" w14:textId="77777777" w:rsidR="00363B60" w:rsidRPr="00363B60" w:rsidRDefault="00363B60" w:rsidP="001F6B3C">
            <w:pPr>
              <w:spacing w:after="240"/>
              <w:jc w:val="both"/>
              <w:rPr>
                <w:lang w:eastAsia="zh-TW"/>
              </w:rPr>
            </w:pPr>
            <w:r w:rsidRPr="00BA02B1">
              <w:rPr>
                <w:rFonts w:ascii="細明體" w:eastAsiaTheme="minorEastAsia" w:hAnsi="細明體" w:hint="eastAsia"/>
                <w:color w:val="000000"/>
                <w:lang w:eastAsia="zh-HK"/>
              </w:rPr>
              <w:t>由大學職</w:t>
            </w:r>
            <w:r w:rsidRPr="00BA02B1">
              <w:rPr>
                <w:rFonts w:ascii="細明體" w:eastAsiaTheme="minorEastAsia" w:hAnsi="細明體" w:hint="eastAsia"/>
                <w:color w:val="000000"/>
                <w:lang w:eastAsia="zh-TW"/>
              </w:rPr>
              <w:t>員</w:t>
            </w:r>
            <w:r w:rsidRPr="00BA02B1">
              <w:rPr>
                <w:rFonts w:ascii="細明體" w:eastAsiaTheme="minorEastAsia" w:hAnsi="細明體" w:hint="eastAsia"/>
                <w:color w:val="000000"/>
                <w:lang w:eastAsia="zh-TW"/>
              </w:rPr>
              <w:t>/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老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師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製</w:t>
            </w:r>
            <w:r w:rsidRPr="00BA02B1">
              <w:rPr>
                <w:rFonts w:ascii="細明體" w:eastAsiaTheme="minorEastAsia" w:hAnsi="細明體" w:hint="eastAsia"/>
                <w:color w:val="000000"/>
                <w:lang w:eastAsia="zh-HK"/>
              </w:rPr>
              <w:t>作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的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教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學材料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，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包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括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課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堂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筆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記、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作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業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及考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試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題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目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等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，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其版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權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屬香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港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中文大學擁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有；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學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生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可從大學採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用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的網上教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學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系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統(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例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如</w:t>
            </w:r>
            <w:r w:rsidRPr="000A6029">
              <w:rPr>
                <w:lang w:eastAsia="zh-TW"/>
              </w:rPr>
              <w:t>Blackboard</w:t>
            </w:r>
            <w:r w:rsidRPr="000A6029">
              <w:rPr>
                <w:rFonts w:ascii="細明體" w:eastAsia="細明體" w:hAnsi="細明體" w:hint="eastAsia"/>
                <w:lang w:eastAsia="zh-TW"/>
              </w:rPr>
              <w:t>)</w:t>
            </w:r>
            <w:r w:rsidRPr="000A6029">
              <w:rPr>
                <w:rFonts w:ascii="細明體" w:eastAsia="細明體" w:hAnsi="細明體" w:hint="eastAsia"/>
                <w:lang w:eastAsia="zh-HK"/>
              </w:rPr>
              <w:t>下載</w:t>
            </w:r>
            <w:r w:rsidRPr="000A6029">
              <w:rPr>
                <w:rFonts w:ascii="細明體" w:eastAsiaTheme="minorEastAsia" w:hAnsi="細明體" w:hint="eastAsia"/>
                <w:lang w:eastAsia="zh-HK"/>
              </w:rPr>
              <w:t>由</w:t>
            </w:r>
            <w:r w:rsidRPr="00BA02B1">
              <w:rPr>
                <w:rFonts w:ascii="細明體" w:eastAsiaTheme="minorEastAsia" w:hAnsi="細明體" w:hint="eastAsia"/>
                <w:color w:val="000000"/>
                <w:lang w:eastAsia="zh-HK"/>
              </w:rPr>
              <w:t>大學職</w:t>
            </w:r>
            <w:r w:rsidRPr="00BA02B1">
              <w:rPr>
                <w:rFonts w:ascii="細明體" w:eastAsiaTheme="minorEastAsia" w:hAnsi="細明體" w:hint="eastAsia"/>
                <w:color w:val="000000"/>
                <w:lang w:eastAsia="zh-TW"/>
              </w:rPr>
              <w:t>員</w:t>
            </w:r>
            <w:r w:rsidRPr="00BA02B1">
              <w:rPr>
                <w:rFonts w:ascii="細明體" w:eastAsiaTheme="minorEastAsia" w:hAnsi="細明體" w:hint="eastAsia"/>
                <w:color w:val="000000"/>
                <w:lang w:eastAsia="zh-TW"/>
              </w:rPr>
              <w:t>/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老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師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製</w:t>
            </w:r>
            <w:r w:rsidRPr="00BA02B1">
              <w:rPr>
                <w:rFonts w:ascii="細明體" w:eastAsiaTheme="minorEastAsia" w:hAnsi="細明體" w:hint="eastAsia"/>
                <w:color w:val="000000"/>
                <w:lang w:eastAsia="zh-HK"/>
              </w:rPr>
              <w:t>作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的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教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學材料供其學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習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使用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；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惟未經相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關</w:t>
            </w:r>
            <w:r w:rsidRPr="00BA02B1">
              <w:rPr>
                <w:rFonts w:ascii="細明體" w:eastAsiaTheme="minorEastAsia" w:hAnsi="細明體" w:hint="eastAsia"/>
                <w:color w:val="000000"/>
                <w:lang w:eastAsia="zh-HK"/>
              </w:rPr>
              <w:t>職</w:t>
            </w:r>
            <w:r w:rsidRPr="00BA02B1">
              <w:rPr>
                <w:rFonts w:ascii="細明體" w:eastAsiaTheme="minorEastAsia" w:hAnsi="細明體" w:hint="eastAsia"/>
                <w:color w:val="000000"/>
                <w:lang w:eastAsia="zh-TW"/>
              </w:rPr>
              <w:t>員</w:t>
            </w:r>
            <w:r w:rsidRPr="00BA02B1">
              <w:rPr>
                <w:rFonts w:ascii="細明體" w:eastAsiaTheme="minorEastAsia" w:hAnsi="細明體" w:hint="eastAsia"/>
                <w:color w:val="000000"/>
                <w:lang w:eastAsia="zh-TW"/>
              </w:rPr>
              <w:t>/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老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師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事先同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意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下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，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不得分發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/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分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享/</w:t>
            </w:r>
            <w:r w:rsidRPr="00BA02B1">
              <w:rPr>
                <w:rFonts w:ascii="細明體" w:eastAsia="細明體" w:hAnsi="細明體"/>
                <w:color w:val="000000"/>
                <w:lang w:eastAsia="zh-TW"/>
              </w:rPr>
              <w:t>複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製</w:t>
            </w:r>
            <w:r w:rsidRPr="00BA02B1">
              <w:rPr>
                <w:rFonts w:ascii="細明體" w:eastAsia="細明體" w:hAnsi="細明體" w:hint="eastAsia"/>
                <w:color w:val="000000"/>
                <w:lang w:eastAsia="zh-HK"/>
              </w:rPr>
              <w:t>這些材料予第</w:t>
            </w:r>
            <w:r w:rsidRPr="00BA02B1">
              <w:rPr>
                <w:rFonts w:ascii="細明體" w:eastAsia="細明體" w:hAnsi="細明體" w:hint="eastAsia"/>
                <w:color w:val="000000"/>
                <w:lang w:eastAsia="zh-TW"/>
              </w:rPr>
              <w:t>三者。</w:t>
            </w:r>
          </w:p>
        </w:tc>
      </w:tr>
    </w:tbl>
    <w:p w14:paraId="439B47E1" w14:textId="77777777" w:rsidR="00A85370" w:rsidRPr="00A85370" w:rsidRDefault="00A85370" w:rsidP="00A85370">
      <w:pPr>
        <w:rPr>
          <w:lang w:eastAsia="zh-TW"/>
        </w:rPr>
      </w:pPr>
    </w:p>
    <w:sectPr w:rsidR="00A85370" w:rsidRPr="00A85370" w:rsidSect="00A47B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F960" w14:textId="77777777" w:rsidR="000C1CE4" w:rsidRDefault="000C1CE4" w:rsidP="006F4EC9">
      <w:r>
        <w:separator/>
      </w:r>
    </w:p>
  </w:endnote>
  <w:endnote w:type="continuationSeparator" w:id="0">
    <w:p w14:paraId="36CA067F" w14:textId="77777777" w:rsidR="000C1CE4" w:rsidRDefault="000C1CE4" w:rsidP="006F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56A9" w14:textId="77777777" w:rsidR="000C1CE4" w:rsidRDefault="000C1CE4" w:rsidP="006F4EC9">
      <w:r>
        <w:separator/>
      </w:r>
    </w:p>
  </w:footnote>
  <w:footnote w:type="continuationSeparator" w:id="0">
    <w:p w14:paraId="2F10D3B7" w14:textId="77777777" w:rsidR="000C1CE4" w:rsidRDefault="000C1CE4" w:rsidP="006F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117E9"/>
    <w:multiLevelType w:val="hybridMultilevel"/>
    <w:tmpl w:val="0720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6219C"/>
    <w:multiLevelType w:val="hybridMultilevel"/>
    <w:tmpl w:val="1FF0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78866">
    <w:abstractNumId w:val="1"/>
  </w:num>
  <w:num w:numId="2" w16cid:durableId="67372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DB"/>
    <w:rsid w:val="0001458C"/>
    <w:rsid w:val="000A6029"/>
    <w:rsid w:val="000B2E1D"/>
    <w:rsid w:val="000C1CE4"/>
    <w:rsid w:val="00130030"/>
    <w:rsid w:val="001728CC"/>
    <w:rsid w:val="001F52D8"/>
    <w:rsid w:val="001F6B3C"/>
    <w:rsid w:val="002702DB"/>
    <w:rsid w:val="002D0766"/>
    <w:rsid w:val="00311620"/>
    <w:rsid w:val="00342983"/>
    <w:rsid w:val="00363B60"/>
    <w:rsid w:val="00430BC9"/>
    <w:rsid w:val="0049569E"/>
    <w:rsid w:val="004D690E"/>
    <w:rsid w:val="00565AE2"/>
    <w:rsid w:val="005E1E3B"/>
    <w:rsid w:val="005F5D86"/>
    <w:rsid w:val="00600381"/>
    <w:rsid w:val="006A211F"/>
    <w:rsid w:val="006F4EC9"/>
    <w:rsid w:val="00777819"/>
    <w:rsid w:val="007E32C1"/>
    <w:rsid w:val="008246C5"/>
    <w:rsid w:val="00860A36"/>
    <w:rsid w:val="0087723F"/>
    <w:rsid w:val="00924009"/>
    <w:rsid w:val="00942EA2"/>
    <w:rsid w:val="009C5674"/>
    <w:rsid w:val="00A31982"/>
    <w:rsid w:val="00A47B69"/>
    <w:rsid w:val="00A72333"/>
    <w:rsid w:val="00A85370"/>
    <w:rsid w:val="00AA0AF1"/>
    <w:rsid w:val="00C37410"/>
    <w:rsid w:val="00DD3E96"/>
    <w:rsid w:val="00DE24C4"/>
    <w:rsid w:val="00DF463F"/>
    <w:rsid w:val="00EC0B6A"/>
    <w:rsid w:val="00F6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F3A480E"/>
  <w15:docId w15:val="{2CF9B8AA-355D-440F-99FF-2D3016CD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2D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569E"/>
    <w:rPr>
      <w:color w:val="0000FF"/>
      <w:u w:val="single"/>
    </w:rPr>
  </w:style>
  <w:style w:type="paragraph" w:styleId="Header">
    <w:name w:val="header"/>
    <w:basedOn w:val="Normal"/>
    <w:link w:val="HeaderChar"/>
    <w:rsid w:val="006F4EC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F4EC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E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F4EC9"/>
    <w:rPr>
      <w:sz w:val="24"/>
      <w:szCs w:val="24"/>
      <w:lang w:eastAsia="en-US"/>
    </w:rPr>
  </w:style>
  <w:style w:type="table" w:styleId="TableGrid">
    <w:name w:val="Table Grid"/>
    <w:basedOn w:val="TableNormal"/>
    <w:rsid w:val="00A4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D690E"/>
    <w:pPr>
      <w:spacing w:before="100" w:beforeAutospacing="1" w:after="100" w:afterAutospacing="1"/>
    </w:pPr>
    <w:rPr>
      <w:rFonts w:ascii="新細明體" w:hAnsi="新細明體" w:cs="新細明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1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hk.edu.hk/policy/academichones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declare that the assignment here submitted is original except for source material explicitly acknowledged</vt:lpstr>
    </vt:vector>
  </TitlesOfParts>
  <Company/>
  <LinksUpToDate>false</LinksUpToDate>
  <CharactersWithSpaces>789</CharactersWithSpaces>
  <SharedDoc>false</SharedDoc>
  <HLinks>
    <vt:vector size="18" baseType="variant">
      <vt:variant>
        <vt:i4>524319</vt:i4>
      </vt:variant>
      <vt:variant>
        <vt:i4>6</vt:i4>
      </vt:variant>
      <vt:variant>
        <vt:i4>0</vt:i4>
      </vt:variant>
      <vt:variant>
        <vt:i4>5</vt:i4>
      </vt:variant>
      <vt:variant>
        <vt:lpwstr>http://www.cuhk.edu.hk/policy/academichonesty</vt:lpwstr>
      </vt:variant>
      <vt:variant>
        <vt:lpwstr/>
      </vt:variant>
      <vt:variant>
        <vt:i4>524319</vt:i4>
      </vt:variant>
      <vt:variant>
        <vt:i4>3</vt:i4>
      </vt:variant>
      <vt:variant>
        <vt:i4>0</vt:i4>
      </vt:variant>
      <vt:variant>
        <vt:i4>5</vt:i4>
      </vt:variant>
      <vt:variant>
        <vt:lpwstr>http://www.cuhk.edu.hk/policy/academichonesty</vt:lpwstr>
      </vt:variant>
      <vt:variant>
        <vt:lpwstr/>
      </vt:variant>
      <vt:variant>
        <vt:i4>524319</vt:i4>
      </vt:variant>
      <vt:variant>
        <vt:i4>0</vt:i4>
      </vt:variant>
      <vt:variant>
        <vt:i4>0</vt:i4>
      </vt:variant>
      <vt:variant>
        <vt:i4>5</vt:i4>
      </vt:variant>
      <vt:variant>
        <vt:lpwstr>http://www.cuhk.edu.hk/policy/academichonesty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declare that the assignment here submitted is original except for source material explicitly acknowledged</dc:title>
  <dc:creator>mmlab</dc:creator>
  <cp:lastModifiedBy>Serin Lee (AQS)</cp:lastModifiedBy>
  <cp:revision>11</cp:revision>
  <cp:lastPrinted>2013-09-02T04:41:00Z</cp:lastPrinted>
  <dcterms:created xsi:type="dcterms:W3CDTF">2014-11-05T06:50:00Z</dcterms:created>
  <dcterms:modified xsi:type="dcterms:W3CDTF">2023-09-07T01:57:00Z</dcterms:modified>
</cp:coreProperties>
</file>